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D9" w:rsidRDefault="00A51712">
      <w:pPr>
        <w:jc w:val="center"/>
        <w:rPr>
          <w:rFonts w:ascii="標楷體" w:eastAsia="標楷體" w:hAnsi="標楷體"/>
          <w:b/>
          <w:sz w:val="40"/>
        </w:rPr>
      </w:pPr>
      <w:r>
        <w:rPr>
          <w:rFonts w:ascii="標楷體" w:eastAsia="標楷體" w:hAnsi="標楷體" w:hint="eastAsia"/>
          <w:b/>
          <w:sz w:val="40"/>
        </w:rPr>
        <w:t>公益信託林蘇珊珊照護基金</w:t>
      </w:r>
    </w:p>
    <w:p w:rsidR="006E58D9" w:rsidRDefault="00A51712">
      <w:pPr>
        <w:jc w:val="center"/>
        <w:rPr>
          <w:rFonts w:ascii="標楷體" w:eastAsia="標楷體" w:hAnsi="標楷體"/>
          <w:b/>
          <w:sz w:val="40"/>
        </w:rPr>
      </w:pPr>
      <w:r>
        <w:rPr>
          <w:rFonts w:ascii="標楷體" w:eastAsia="標楷體" w:hAnsi="標楷體" w:hint="eastAsia"/>
          <w:b/>
          <w:sz w:val="40"/>
        </w:rPr>
        <w:t>隔代教養清寒獎助學金</w:t>
      </w:r>
      <w:bookmarkStart w:id="0" w:name="_GoBack"/>
      <w:r>
        <w:rPr>
          <w:rFonts w:ascii="標楷體" w:eastAsia="標楷體" w:hAnsi="標楷體" w:hint="eastAsia"/>
          <w:b/>
          <w:sz w:val="40"/>
        </w:rPr>
        <w:t>申請流程</w:t>
      </w:r>
      <w:bookmarkEnd w:id="0"/>
    </w:p>
    <w:p w:rsidR="006E58D9" w:rsidRDefault="00A51712">
      <w:pPr>
        <w:pStyle w:val="1"/>
        <w:numPr>
          <w:ilvl w:val="0"/>
          <w:numId w:val="1"/>
        </w:numPr>
        <w:spacing w:beforeLines="100" w:before="360" w:afterLines="100" w:after="360"/>
        <w:ind w:leftChars="0" w:left="482" w:hanging="482"/>
        <w:rPr>
          <w:rFonts w:ascii="標楷體" w:eastAsia="標楷體" w:hAnsi="標楷體"/>
          <w:sz w:val="28"/>
        </w:rPr>
      </w:pPr>
      <w:r>
        <w:rPr>
          <w:rFonts w:ascii="標楷體" w:eastAsia="標楷體" w:hAnsi="標楷體" w:hint="eastAsia"/>
          <w:sz w:val="28"/>
        </w:rPr>
        <w:t>補助項目及款項細目</w:t>
      </w:r>
    </w:p>
    <w:p w:rsidR="006E58D9" w:rsidRDefault="00A51712">
      <w:pPr>
        <w:pStyle w:val="1"/>
        <w:ind w:leftChars="0"/>
        <w:rPr>
          <w:rFonts w:ascii="標楷體" w:eastAsia="標楷體" w:hAnsi="標楷體"/>
        </w:rPr>
      </w:pPr>
      <w:r>
        <w:rPr>
          <w:rFonts w:ascii="標楷體" w:eastAsia="標楷體" w:hAnsi="標楷體" w:hint="eastAsia"/>
        </w:rPr>
        <w:t>公益信託林蘇珊珊照護基金所提供獎助學金補助(以匯款為之)，委託新北市立三重高級中學協辦，公文函請新北市教育局/社會局轉請新北市轄下各級公私立高中、國中、小學，以供校內學校所屬之符合隔代教養家庭申請。每年度分上、下兩學期補助。</w:t>
      </w:r>
    </w:p>
    <w:p w:rsidR="006E58D9" w:rsidRDefault="006E58D9">
      <w:pPr>
        <w:pStyle w:val="1"/>
        <w:ind w:leftChars="0"/>
        <w:rPr>
          <w:rFonts w:ascii="標楷體" w:eastAsia="標楷體" w:hAnsi="標楷體"/>
        </w:rPr>
      </w:pPr>
    </w:p>
    <w:p w:rsidR="006E58D9" w:rsidRDefault="00A51712">
      <w:pPr>
        <w:pStyle w:val="1"/>
        <w:ind w:leftChars="0"/>
        <w:rPr>
          <w:rFonts w:ascii="標楷體" w:eastAsia="標楷體" w:hAnsi="標楷體"/>
        </w:rPr>
      </w:pPr>
      <w:r>
        <w:rPr>
          <w:rFonts w:ascii="標楷體" w:eastAsia="標楷體" w:hAnsi="標楷體" w:hint="eastAsia"/>
        </w:rPr>
        <w:t>補助金額與名額限制：</w:t>
      </w:r>
    </w:p>
    <w:p w:rsidR="006E58D9" w:rsidRDefault="00A51712">
      <w:pPr>
        <w:pStyle w:val="1"/>
        <w:ind w:leftChars="0"/>
        <w:rPr>
          <w:rFonts w:ascii="標楷體" w:eastAsia="標楷體" w:hAnsi="標楷體"/>
        </w:rPr>
      </w:pPr>
      <w:r>
        <w:rPr>
          <w:rFonts w:ascii="標楷體" w:eastAsia="標楷體" w:hAnsi="標楷體" w:hint="eastAsia"/>
          <w:b/>
        </w:rPr>
        <w:t>國小生</w:t>
      </w:r>
      <w:r>
        <w:rPr>
          <w:rFonts w:ascii="標楷體" w:eastAsia="標楷體" w:hAnsi="標楷體" w:hint="eastAsia"/>
        </w:rPr>
        <w:t>：新台幣</w:t>
      </w:r>
      <w:r>
        <w:rPr>
          <w:rFonts w:ascii="標楷體" w:eastAsia="標楷體" w:hAnsi="標楷體" w:hint="eastAsia"/>
          <w:b/>
        </w:rPr>
        <w:t xml:space="preserve"> $ 6</w:t>
      </w:r>
      <w:r>
        <w:rPr>
          <w:rFonts w:ascii="標楷體" w:eastAsia="標楷體" w:hAnsi="標楷體"/>
          <w:b/>
        </w:rPr>
        <w:t>,</w:t>
      </w:r>
      <w:r>
        <w:rPr>
          <w:rFonts w:ascii="標楷體" w:eastAsia="標楷體" w:hAnsi="標楷體" w:hint="eastAsia"/>
          <w:b/>
        </w:rPr>
        <w:t>000元/位</w:t>
      </w:r>
    </w:p>
    <w:p w:rsidR="006E58D9" w:rsidRDefault="00A51712">
      <w:pPr>
        <w:pStyle w:val="1"/>
        <w:ind w:leftChars="0"/>
        <w:rPr>
          <w:rFonts w:ascii="標楷體" w:eastAsia="標楷體" w:hAnsi="標楷體"/>
        </w:rPr>
      </w:pPr>
      <w:r>
        <w:rPr>
          <w:rFonts w:ascii="標楷體" w:eastAsia="標楷體" w:hAnsi="標楷體" w:hint="eastAsia"/>
          <w:b/>
        </w:rPr>
        <w:t>國中生</w:t>
      </w:r>
      <w:r>
        <w:rPr>
          <w:rFonts w:ascii="標楷體" w:eastAsia="標楷體" w:hAnsi="標楷體" w:hint="eastAsia"/>
        </w:rPr>
        <w:t xml:space="preserve">：新台幣 </w:t>
      </w:r>
      <w:r>
        <w:rPr>
          <w:rFonts w:ascii="標楷體" w:eastAsia="標楷體" w:hAnsi="標楷體" w:hint="eastAsia"/>
          <w:b/>
        </w:rPr>
        <w:t xml:space="preserve">$ </w:t>
      </w:r>
      <w:r>
        <w:rPr>
          <w:rFonts w:ascii="標楷體" w:eastAsia="標楷體" w:hAnsi="標楷體"/>
          <w:b/>
        </w:rPr>
        <w:t>8,000</w:t>
      </w:r>
      <w:r>
        <w:rPr>
          <w:rFonts w:ascii="標楷體" w:eastAsia="標楷體" w:hAnsi="標楷體" w:hint="eastAsia"/>
          <w:b/>
        </w:rPr>
        <w:t>元/位</w:t>
      </w:r>
    </w:p>
    <w:p w:rsidR="006E58D9" w:rsidRDefault="00A51712">
      <w:pPr>
        <w:pStyle w:val="1"/>
        <w:ind w:leftChars="0"/>
        <w:rPr>
          <w:rFonts w:ascii="標楷體" w:eastAsia="標楷體" w:hAnsi="標楷體"/>
        </w:rPr>
      </w:pPr>
      <w:r>
        <w:rPr>
          <w:rFonts w:ascii="標楷體" w:eastAsia="標楷體" w:hAnsi="標楷體" w:hint="eastAsia"/>
          <w:b/>
        </w:rPr>
        <w:t>高中生</w:t>
      </w:r>
      <w:r>
        <w:rPr>
          <w:rFonts w:ascii="標楷體" w:eastAsia="標楷體" w:hAnsi="標楷體" w:hint="eastAsia"/>
        </w:rPr>
        <w:t xml:space="preserve">：新台幣 </w:t>
      </w:r>
      <w:r>
        <w:rPr>
          <w:rFonts w:ascii="標楷體" w:eastAsia="標楷體" w:hAnsi="標楷體" w:hint="eastAsia"/>
          <w:b/>
        </w:rPr>
        <w:t>$ 10</w:t>
      </w:r>
      <w:r>
        <w:rPr>
          <w:rFonts w:ascii="標楷體" w:eastAsia="標楷體" w:hAnsi="標楷體"/>
          <w:b/>
        </w:rPr>
        <w:t>,</w:t>
      </w:r>
      <w:r>
        <w:rPr>
          <w:rFonts w:ascii="標楷體" w:eastAsia="標楷體" w:hAnsi="標楷體" w:hint="eastAsia"/>
          <w:b/>
        </w:rPr>
        <w:t>000元/位</w:t>
      </w:r>
    </w:p>
    <w:p w:rsidR="006E58D9" w:rsidRDefault="00A51712">
      <w:pPr>
        <w:pStyle w:val="1"/>
        <w:ind w:leftChars="0"/>
        <w:rPr>
          <w:rFonts w:ascii="標楷體" w:eastAsia="標楷體" w:hAnsi="標楷體"/>
        </w:rPr>
      </w:pPr>
      <w:r>
        <w:rPr>
          <w:rFonts w:ascii="標楷體" w:eastAsia="標楷體" w:hAnsi="標楷體" w:hint="eastAsia"/>
        </w:rPr>
        <w:t>因報名人數眾多，以學籍劃分之每校補助名額以2~7人為限，請各校承辦單位自行篩選合適人選。</w:t>
      </w:r>
    </w:p>
    <w:p w:rsidR="006E58D9" w:rsidRDefault="006E58D9">
      <w:pPr>
        <w:pStyle w:val="1"/>
        <w:ind w:leftChars="0"/>
        <w:rPr>
          <w:rFonts w:ascii="標楷體" w:eastAsia="標楷體" w:hAnsi="標楷體"/>
        </w:rPr>
      </w:pPr>
    </w:p>
    <w:p w:rsidR="006E58D9" w:rsidRDefault="00A51712">
      <w:pPr>
        <w:pStyle w:val="1"/>
        <w:ind w:leftChars="0"/>
        <w:rPr>
          <w:rFonts w:ascii="標楷體" w:eastAsia="標楷體" w:hAnsi="標楷體"/>
        </w:rPr>
      </w:pPr>
      <w:r>
        <w:rPr>
          <w:rFonts w:ascii="標楷體" w:eastAsia="標楷體" w:hAnsi="標楷體" w:hint="eastAsia"/>
        </w:rPr>
        <w:t>※每單一申請之家庭，僅限其中一位學生成員申請，若經查證重複申請者，將不予採納審核。</w:t>
      </w:r>
    </w:p>
    <w:p w:rsidR="006E58D9" w:rsidRDefault="00A51712">
      <w:pPr>
        <w:pStyle w:val="1"/>
        <w:numPr>
          <w:ilvl w:val="0"/>
          <w:numId w:val="1"/>
        </w:numPr>
        <w:spacing w:beforeLines="100" w:before="360" w:afterLines="100" w:after="360"/>
        <w:ind w:leftChars="0" w:left="482" w:hanging="482"/>
        <w:rPr>
          <w:rFonts w:ascii="標楷體" w:eastAsia="標楷體" w:hAnsi="標楷體"/>
          <w:sz w:val="28"/>
        </w:rPr>
      </w:pPr>
      <w:r>
        <w:rPr>
          <w:rFonts w:ascii="標楷體" w:eastAsia="標楷體" w:hAnsi="標楷體" w:hint="eastAsia"/>
          <w:sz w:val="28"/>
        </w:rPr>
        <w:t>校方公告</w:t>
      </w:r>
    </w:p>
    <w:p w:rsidR="006E58D9" w:rsidRDefault="00A51712">
      <w:pPr>
        <w:pStyle w:val="1"/>
        <w:ind w:leftChars="0"/>
        <w:rPr>
          <w:rFonts w:ascii="標楷體" w:eastAsia="標楷體" w:hAnsi="標楷體"/>
        </w:rPr>
      </w:pPr>
      <w:r>
        <w:rPr>
          <w:rFonts w:ascii="標楷體" w:eastAsia="標楷體" w:hAnsi="標楷體" w:hint="eastAsia"/>
        </w:rPr>
        <w:t>每學期初由協辦單位市立三重高級中學發函公文，請各校自行公告周知、宣傳申請辦法，並請主動尋找該校內符合申請條件之隔代教養家庭學生，協助學生填寫申請表格及申請所需檢附資料。</w:t>
      </w:r>
    </w:p>
    <w:p w:rsidR="006E58D9" w:rsidRDefault="00A51712">
      <w:pPr>
        <w:pStyle w:val="1"/>
        <w:numPr>
          <w:ilvl w:val="0"/>
          <w:numId w:val="1"/>
        </w:numPr>
        <w:spacing w:beforeLines="100" w:before="360" w:afterLines="100" w:after="360"/>
        <w:ind w:leftChars="0" w:left="482" w:hanging="482"/>
        <w:rPr>
          <w:rFonts w:ascii="標楷體" w:eastAsia="標楷體" w:hAnsi="標楷體"/>
          <w:sz w:val="28"/>
        </w:rPr>
      </w:pPr>
      <w:r>
        <w:rPr>
          <w:rFonts w:ascii="標楷體" w:eastAsia="標楷體" w:hAnsi="標楷體" w:hint="eastAsia"/>
          <w:sz w:val="28"/>
        </w:rPr>
        <w:t>申請條件</w:t>
      </w:r>
    </w:p>
    <w:p w:rsidR="006E58D9" w:rsidRDefault="00A51712">
      <w:pPr>
        <w:pStyle w:val="1"/>
        <w:numPr>
          <w:ilvl w:val="0"/>
          <w:numId w:val="2"/>
        </w:numPr>
        <w:ind w:leftChars="0"/>
        <w:rPr>
          <w:rFonts w:ascii="標楷體" w:eastAsia="標楷體" w:hAnsi="標楷體"/>
          <w:b/>
        </w:rPr>
      </w:pPr>
      <w:r>
        <w:rPr>
          <w:rFonts w:ascii="標楷體" w:eastAsia="標楷體" w:hAnsi="標楷體" w:hint="eastAsia"/>
          <w:b/>
        </w:rPr>
        <w:t>隔代教養之學生</w:t>
      </w:r>
    </w:p>
    <w:p w:rsidR="006E58D9" w:rsidRDefault="00A51712">
      <w:pPr>
        <w:pStyle w:val="1"/>
        <w:ind w:leftChars="0" w:left="840"/>
        <w:rPr>
          <w:rFonts w:ascii="標楷體" w:eastAsia="標楷體" w:hAnsi="標楷體"/>
        </w:rPr>
      </w:pPr>
      <w:r>
        <w:rPr>
          <w:rFonts w:ascii="標楷體" w:eastAsia="標楷體" w:hAnsi="標楷體" w:hint="eastAsia"/>
        </w:rPr>
        <w:t>限由祖父(母)撫養之學生身份申請本獎助學金，若申請對象之親生父母俱存,且均具工作謀生或家庭照顧能力者,非屬本獎助學金對象， 將排除在外不具申請資格。</w:t>
      </w:r>
    </w:p>
    <w:p w:rsidR="006E58D9" w:rsidRDefault="00A51712">
      <w:pPr>
        <w:pStyle w:val="1"/>
        <w:numPr>
          <w:ilvl w:val="0"/>
          <w:numId w:val="2"/>
        </w:numPr>
        <w:ind w:leftChars="0"/>
        <w:rPr>
          <w:rFonts w:ascii="標楷體" w:eastAsia="標楷體" w:hAnsi="標楷體"/>
          <w:b/>
        </w:rPr>
      </w:pPr>
      <w:r>
        <w:rPr>
          <w:rFonts w:ascii="標楷體" w:eastAsia="標楷體" w:hAnsi="標楷體" w:hint="eastAsia"/>
          <w:b/>
        </w:rPr>
        <w:t>家庭所得</w:t>
      </w:r>
    </w:p>
    <w:p w:rsidR="006E58D9" w:rsidRDefault="00A51712">
      <w:pPr>
        <w:pStyle w:val="1"/>
        <w:ind w:leftChars="0" w:left="840"/>
        <w:rPr>
          <w:rFonts w:ascii="標楷體" w:eastAsia="標楷體" w:hAnsi="標楷體"/>
        </w:rPr>
      </w:pPr>
      <w:r>
        <w:rPr>
          <w:rFonts w:ascii="標楷體" w:eastAsia="標楷體" w:hAnsi="標楷體" w:hint="eastAsia"/>
        </w:rPr>
        <w:t>隔代教養家庭須領有低收入戶或中低收入戶證明書或設籍所在地里長出具之清寒證明書。</w:t>
      </w:r>
    </w:p>
    <w:p w:rsidR="006E58D9" w:rsidRDefault="00A51712">
      <w:pPr>
        <w:pStyle w:val="1"/>
        <w:numPr>
          <w:ilvl w:val="0"/>
          <w:numId w:val="2"/>
        </w:numPr>
        <w:ind w:leftChars="0"/>
        <w:rPr>
          <w:rFonts w:ascii="標楷體" w:eastAsia="標楷體" w:hAnsi="標楷體"/>
          <w:b/>
        </w:rPr>
      </w:pPr>
      <w:r>
        <w:rPr>
          <w:rFonts w:ascii="標楷體" w:eastAsia="標楷體" w:hAnsi="標楷體" w:hint="eastAsia"/>
          <w:b/>
        </w:rPr>
        <w:t>年齡</w:t>
      </w:r>
    </w:p>
    <w:p w:rsidR="006E58D9" w:rsidRDefault="00A51712">
      <w:pPr>
        <w:pStyle w:val="1"/>
        <w:ind w:leftChars="0" w:left="840"/>
        <w:rPr>
          <w:rFonts w:ascii="標楷體" w:eastAsia="標楷體" w:hAnsi="標楷體"/>
        </w:rPr>
      </w:pPr>
      <w:r>
        <w:rPr>
          <w:rFonts w:ascii="標楷體" w:eastAsia="標楷體" w:hAnsi="標楷體" w:hint="eastAsia"/>
        </w:rPr>
        <w:lastRenderedPageBreak/>
        <w:t>祖父母或外祖父母至少其中一位須符合設籍於新北市年滿65歲(原住民年滿55歲)之條件。</w:t>
      </w:r>
    </w:p>
    <w:p w:rsidR="006E58D9" w:rsidRDefault="00A51712">
      <w:pPr>
        <w:pStyle w:val="1"/>
        <w:ind w:leftChars="0"/>
        <w:rPr>
          <w:rFonts w:ascii="標楷體" w:eastAsia="標楷體" w:hAnsi="標楷體"/>
          <w:b/>
        </w:rPr>
      </w:pPr>
      <w:r>
        <w:rPr>
          <w:rFonts w:ascii="標楷體" w:eastAsia="標楷體" w:hAnsi="標楷體" w:hint="eastAsia"/>
          <w:b/>
        </w:rPr>
        <w:t>3. 殘障/重大傷病</w:t>
      </w:r>
    </w:p>
    <w:p w:rsidR="006E58D9" w:rsidRDefault="00A51712">
      <w:pPr>
        <w:pStyle w:val="1"/>
        <w:ind w:leftChars="0" w:left="840"/>
        <w:rPr>
          <w:rFonts w:ascii="標楷體" w:eastAsia="標楷體" w:hAnsi="標楷體"/>
        </w:rPr>
      </w:pPr>
      <w:r>
        <w:rPr>
          <w:rFonts w:ascii="標楷體" w:eastAsia="標楷體" w:hAnsi="標楷體" w:hint="eastAsia"/>
        </w:rPr>
        <w:t>申請人本人及祖父母或外祖父母其中一位領有殘障手冊/重大疾病手冊者，則不受上述條件2.之年齡規範，亦得申請獎助學金。</w:t>
      </w:r>
    </w:p>
    <w:p w:rsidR="006E58D9" w:rsidRDefault="00A51712">
      <w:pPr>
        <w:pStyle w:val="1"/>
        <w:numPr>
          <w:ilvl w:val="0"/>
          <w:numId w:val="1"/>
        </w:numPr>
        <w:spacing w:beforeLines="100" w:before="360" w:afterLines="100" w:after="360"/>
        <w:ind w:leftChars="0" w:left="482" w:hanging="482"/>
        <w:rPr>
          <w:rFonts w:ascii="標楷體" w:eastAsia="標楷體" w:hAnsi="標楷體"/>
          <w:sz w:val="28"/>
        </w:rPr>
      </w:pPr>
      <w:r>
        <w:rPr>
          <w:rFonts w:ascii="標楷體" w:eastAsia="標楷體" w:hAnsi="標楷體" w:hint="eastAsia"/>
          <w:sz w:val="28"/>
        </w:rPr>
        <w:t>資料檢附</w:t>
      </w:r>
    </w:p>
    <w:p w:rsidR="006E58D9" w:rsidRDefault="00A51712">
      <w:pPr>
        <w:pStyle w:val="1"/>
        <w:numPr>
          <w:ilvl w:val="0"/>
          <w:numId w:val="3"/>
        </w:numPr>
        <w:ind w:leftChars="0"/>
        <w:rPr>
          <w:rFonts w:ascii="標楷體" w:eastAsia="標楷體" w:hAnsi="標楷體"/>
          <w:b/>
        </w:rPr>
      </w:pPr>
      <w:r>
        <w:rPr>
          <w:rFonts w:ascii="標楷體" w:eastAsia="標楷體" w:hAnsi="標楷體" w:hint="eastAsia"/>
          <w:b/>
        </w:rPr>
        <w:t>申請表格</w:t>
      </w:r>
    </w:p>
    <w:p w:rsidR="006E58D9" w:rsidRDefault="00A51712">
      <w:pPr>
        <w:pStyle w:val="1"/>
        <w:ind w:leftChars="0" w:left="840"/>
        <w:rPr>
          <w:rFonts w:ascii="標楷體" w:eastAsia="標楷體" w:hAnsi="標楷體"/>
        </w:rPr>
      </w:pPr>
      <w:r>
        <w:rPr>
          <w:rFonts w:ascii="標楷體" w:eastAsia="標楷體" w:hAnsi="標楷體" w:hint="eastAsia"/>
        </w:rPr>
        <w:t>請學生家屬詳填「申請表格」，若申請學生之祖父母或外祖父母無銀行帳戶或郵局帳戶者，請另行於空白處註明告知，否則補助金將無法發放。</w:t>
      </w:r>
    </w:p>
    <w:p w:rsidR="006E58D9" w:rsidRDefault="006E58D9">
      <w:pPr>
        <w:pStyle w:val="1"/>
        <w:ind w:leftChars="0" w:left="840"/>
        <w:rPr>
          <w:rFonts w:ascii="標楷體" w:eastAsia="標楷體" w:hAnsi="標楷體"/>
        </w:rPr>
      </w:pPr>
    </w:p>
    <w:p w:rsidR="006E58D9" w:rsidRDefault="00A51712">
      <w:pPr>
        <w:pStyle w:val="1"/>
        <w:numPr>
          <w:ilvl w:val="0"/>
          <w:numId w:val="3"/>
        </w:numPr>
        <w:ind w:leftChars="0"/>
        <w:rPr>
          <w:rFonts w:ascii="標楷體" w:eastAsia="標楷體" w:hAnsi="標楷體"/>
          <w:b/>
        </w:rPr>
      </w:pPr>
      <w:r>
        <w:rPr>
          <w:rFonts w:ascii="標楷體" w:eastAsia="標楷體" w:hAnsi="標楷體" w:hint="eastAsia"/>
          <w:b/>
        </w:rPr>
        <w:t>社福/清寒、傷殘證明</w:t>
      </w:r>
    </w:p>
    <w:p w:rsidR="006E58D9" w:rsidRDefault="00A51712">
      <w:pPr>
        <w:pStyle w:val="1"/>
        <w:numPr>
          <w:ilvl w:val="0"/>
          <w:numId w:val="4"/>
        </w:numPr>
        <w:ind w:leftChars="0"/>
        <w:rPr>
          <w:rFonts w:ascii="標楷體" w:eastAsia="標楷體" w:hAnsi="標楷體"/>
        </w:rPr>
      </w:pPr>
      <w:r>
        <w:rPr>
          <w:rFonts w:ascii="標楷體" w:eastAsia="標楷體" w:hAnsi="標楷體" w:hint="eastAsia"/>
        </w:rPr>
        <w:t>至所屬新北市戶籍地區公所申請「社會福利資格證明」（一份）</w:t>
      </w:r>
    </w:p>
    <w:p w:rsidR="006E58D9" w:rsidRDefault="00A51712">
      <w:pPr>
        <w:pStyle w:val="1"/>
        <w:ind w:leftChars="0" w:left="1200"/>
        <w:rPr>
          <w:rFonts w:ascii="標楷體" w:eastAsia="標楷體" w:hAnsi="標楷體"/>
        </w:rPr>
      </w:pPr>
      <w:r>
        <w:rPr>
          <w:rFonts w:ascii="標楷體" w:eastAsia="標楷體" w:hAnsi="標楷體" w:hint="eastAsia"/>
        </w:rPr>
        <w:t>或至里民辦公處申請「清寒證明」（一份）</w:t>
      </w:r>
    </w:p>
    <w:p w:rsidR="006E58D9" w:rsidRDefault="00A51712">
      <w:pPr>
        <w:pStyle w:val="1"/>
        <w:numPr>
          <w:ilvl w:val="0"/>
          <w:numId w:val="4"/>
        </w:numPr>
        <w:ind w:leftChars="0"/>
        <w:rPr>
          <w:rFonts w:ascii="標楷體" w:eastAsia="標楷體" w:hAnsi="標楷體"/>
        </w:rPr>
      </w:pPr>
      <w:r>
        <w:rPr>
          <w:rFonts w:ascii="標楷體" w:eastAsia="標楷體" w:hAnsi="標楷體" w:hint="eastAsia"/>
        </w:rPr>
        <w:t>領有殘障手冊/重大疾病患者，請提供「殘障手冊影本」（一份）</w:t>
      </w:r>
    </w:p>
    <w:p w:rsidR="006E58D9" w:rsidRDefault="00A51712">
      <w:pPr>
        <w:pStyle w:val="1"/>
        <w:ind w:leftChars="0" w:left="1200"/>
        <w:rPr>
          <w:rFonts w:ascii="標楷體" w:eastAsia="標楷體" w:hAnsi="標楷體"/>
        </w:rPr>
      </w:pPr>
      <w:r>
        <w:rPr>
          <w:rFonts w:ascii="標楷體" w:eastAsia="標楷體" w:hAnsi="標楷體" w:hint="eastAsia"/>
        </w:rPr>
        <w:t>或醫院開立「重大傷殘或疾病診斷書影本」（一份）</w:t>
      </w:r>
    </w:p>
    <w:p w:rsidR="006E58D9" w:rsidRDefault="006E58D9">
      <w:pPr>
        <w:pStyle w:val="1"/>
        <w:ind w:leftChars="0" w:left="1200"/>
        <w:rPr>
          <w:rFonts w:ascii="標楷體" w:eastAsia="標楷體" w:hAnsi="標楷體"/>
        </w:rPr>
      </w:pPr>
    </w:p>
    <w:p w:rsidR="006E58D9" w:rsidRDefault="00A51712">
      <w:pPr>
        <w:pStyle w:val="1"/>
        <w:numPr>
          <w:ilvl w:val="0"/>
          <w:numId w:val="3"/>
        </w:numPr>
        <w:ind w:leftChars="0"/>
        <w:rPr>
          <w:rFonts w:ascii="標楷體" w:eastAsia="標楷體" w:hAnsi="標楷體"/>
          <w:b/>
        </w:rPr>
      </w:pPr>
      <w:r>
        <w:rPr>
          <w:rFonts w:ascii="標楷體" w:eastAsia="標楷體" w:hAnsi="標楷體" w:hint="eastAsia"/>
          <w:b/>
        </w:rPr>
        <w:t>身分證影本及存摺影本</w:t>
      </w:r>
    </w:p>
    <w:p w:rsidR="006E58D9" w:rsidRDefault="00A51712">
      <w:pPr>
        <w:pStyle w:val="1"/>
        <w:ind w:leftChars="0" w:left="840"/>
        <w:rPr>
          <w:rFonts w:ascii="標楷體" w:eastAsia="標楷體" w:hAnsi="標楷體"/>
        </w:rPr>
      </w:pPr>
      <w:r>
        <w:rPr>
          <w:rFonts w:ascii="標楷體" w:eastAsia="標楷體" w:hAnsi="標楷體" w:hint="eastAsia"/>
        </w:rPr>
        <w:t>申請人之祖父母或外祖父母的身分證正+反面影本（一份）及</w:t>
      </w:r>
    </w:p>
    <w:p w:rsidR="006E58D9" w:rsidRDefault="00A51712">
      <w:pPr>
        <w:pStyle w:val="1"/>
        <w:ind w:leftChars="0" w:left="840"/>
        <w:rPr>
          <w:rFonts w:ascii="標楷體" w:eastAsia="標楷體" w:hAnsi="標楷體"/>
        </w:rPr>
      </w:pPr>
      <w:r>
        <w:rPr>
          <w:rFonts w:ascii="標楷體" w:eastAsia="標楷體" w:hAnsi="標楷體" w:hint="eastAsia"/>
        </w:rPr>
        <w:t>申請人之祖父母或外祖父母的銀行或郵局帳戶存摺影本(一份)</w:t>
      </w:r>
    </w:p>
    <w:p w:rsidR="006E58D9" w:rsidRDefault="00A51712">
      <w:pPr>
        <w:pStyle w:val="1"/>
        <w:ind w:leftChars="0" w:left="840"/>
        <w:rPr>
          <w:rFonts w:ascii="標楷體" w:eastAsia="標楷體" w:hAnsi="標楷體"/>
        </w:rPr>
      </w:pPr>
      <w:r>
        <w:rPr>
          <w:rFonts w:ascii="標楷體" w:eastAsia="標楷體" w:hAnsi="標楷體" w:hint="eastAsia"/>
        </w:rPr>
        <w:t>※請提供符合年滿65歲(原住民年滿55歲)之祖父母身分證影本及存摺影本，獎助金採現金匯款方式發放。</w:t>
      </w:r>
    </w:p>
    <w:p w:rsidR="006E58D9" w:rsidRDefault="006E58D9">
      <w:pPr>
        <w:pStyle w:val="1"/>
        <w:ind w:leftChars="0" w:left="840"/>
        <w:rPr>
          <w:rFonts w:ascii="標楷體" w:eastAsia="標楷體" w:hAnsi="標楷體"/>
        </w:rPr>
      </w:pPr>
    </w:p>
    <w:p w:rsidR="006E58D9" w:rsidRDefault="00A51712">
      <w:pPr>
        <w:pStyle w:val="1"/>
        <w:numPr>
          <w:ilvl w:val="0"/>
          <w:numId w:val="3"/>
        </w:numPr>
        <w:ind w:leftChars="0"/>
        <w:rPr>
          <w:rFonts w:ascii="標楷體" w:eastAsia="標楷體" w:hAnsi="標楷體"/>
          <w:b/>
        </w:rPr>
      </w:pPr>
      <w:r>
        <w:rPr>
          <w:rFonts w:ascii="標楷體" w:eastAsia="標楷體" w:hAnsi="標楷體" w:hint="eastAsia"/>
          <w:b/>
        </w:rPr>
        <w:t>新北市戶籍謄本影本</w:t>
      </w:r>
    </w:p>
    <w:p w:rsidR="006E58D9" w:rsidRDefault="00A51712">
      <w:pPr>
        <w:pStyle w:val="1"/>
        <w:ind w:leftChars="0" w:left="840"/>
        <w:rPr>
          <w:rFonts w:ascii="標楷體" w:eastAsia="標楷體" w:hAnsi="標楷體"/>
        </w:rPr>
      </w:pPr>
      <w:r>
        <w:rPr>
          <w:rFonts w:ascii="標楷體" w:eastAsia="標楷體" w:hAnsi="標楷體" w:hint="eastAsia"/>
        </w:rPr>
        <w:t>提供申請人及祖父母戶籍謄本影本（各一份），祖孫同住提供一份即可。</w:t>
      </w:r>
    </w:p>
    <w:p w:rsidR="006E58D9" w:rsidRDefault="00A51712">
      <w:pPr>
        <w:pStyle w:val="1"/>
        <w:ind w:leftChars="0" w:left="840"/>
        <w:rPr>
          <w:rFonts w:ascii="標楷體" w:eastAsia="標楷體" w:hAnsi="標楷體"/>
        </w:rPr>
      </w:pPr>
      <w:r>
        <w:rPr>
          <w:rFonts w:ascii="標楷體" w:eastAsia="標楷體" w:hAnsi="標楷體" w:hint="eastAsia"/>
        </w:rPr>
        <w:t>※上述其中至少一位戶籍地須設籍至新北市，方可符合資格條件。</w:t>
      </w:r>
    </w:p>
    <w:p w:rsidR="006E58D9" w:rsidRDefault="006E58D9">
      <w:pPr>
        <w:pStyle w:val="1"/>
        <w:ind w:leftChars="0" w:left="840"/>
        <w:rPr>
          <w:rFonts w:ascii="標楷體" w:eastAsia="標楷體" w:hAnsi="標楷體"/>
        </w:rPr>
      </w:pPr>
    </w:p>
    <w:p w:rsidR="006E58D9" w:rsidRDefault="00A51712">
      <w:pPr>
        <w:pStyle w:val="1"/>
        <w:numPr>
          <w:ilvl w:val="0"/>
          <w:numId w:val="3"/>
        </w:numPr>
        <w:ind w:leftChars="0"/>
        <w:rPr>
          <w:rFonts w:ascii="標楷體" w:eastAsia="標楷體" w:hAnsi="標楷體"/>
          <w:b/>
        </w:rPr>
      </w:pPr>
      <w:r>
        <w:rPr>
          <w:rFonts w:ascii="標楷體" w:eastAsia="標楷體" w:hAnsi="標楷體" w:hint="eastAsia"/>
          <w:b/>
        </w:rPr>
        <w:t>學業成績單</w:t>
      </w:r>
    </w:p>
    <w:p w:rsidR="006E58D9" w:rsidRDefault="00A51712">
      <w:pPr>
        <w:pStyle w:val="1"/>
        <w:ind w:leftChars="0" w:left="840"/>
        <w:rPr>
          <w:rFonts w:ascii="標楷體" w:eastAsia="標楷體" w:hAnsi="標楷體"/>
        </w:rPr>
      </w:pPr>
      <w:r>
        <w:rPr>
          <w:rFonts w:ascii="標楷體" w:eastAsia="標楷體" w:hAnsi="標楷體" w:hint="eastAsia"/>
        </w:rPr>
        <w:t>申請人在學期間歷年學業成績及操行評量表（一份）</w:t>
      </w:r>
    </w:p>
    <w:p w:rsidR="006E58D9" w:rsidRDefault="00A51712">
      <w:pPr>
        <w:pStyle w:val="1"/>
        <w:numPr>
          <w:ilvl w:val="0"/>
          <w:numId w:val="1"/>
        </w:numPr>
        <w:spacing w:beforeLines="100" w:before="360" w:afterLines="100" w:after="360"/>
        <w:ind w:leftChars="0" w:left="482" w:hanging="482"/>
        <w:rPr>
          <w:rFonts w:ascii="標楷體" w:eastAsia="標楷體" w:hAnsi="標楷體"/>
          <w:sz w:val="28"/>
        </w:rPr>
      </w:pPr>
      <w:r>
        <w:rPr>
          <w:rFonts w:ascii="標楷體" w:eastAsia="標楷體" w:hAnsi="標楷體" w:hint="eastAsia"/>
          <w:sz w:val="28"/>
        </w:rPr>
        <w:t>彙整申請名冊及送審時限</w:t>
      </w:r>
    </w:p>
    <w:p w:rsidR="006E58D9" w:rsidRDefault="00A51712">
      <w:pPr>
        <w:pStyle w:val="1"/>
        <w:ind w:leftChars="0"/>
        <w:rPr>
          <w:rFonts w:ascii="標楷體" w:eastAsia="標楷體" w:hAnsi="標楷體"/>
        </w:rPr>
      </w:pPr>
      <w:r>
        <w:rPr>
          <w:rFonts w:ascii="標楷體" w:eastAsia="標楷體" w:hAnsi="標楷體" w:hint="eastAsia"/>
        </w:rPr>
        <w:t>請各校承辦老師依照表格填寫「申請名冊」，將所有申請人之繳交檢附資料統整，並列印紙本資料彙整，</w:t>
      </w:r>
      <w:r>
        <w:rPr>
          <w:rFonts w:ascii="標楷體" w:eastAsia="標楷體" w:hAnsi="標楷體" w:hint="eastAsia"/>
          <w:b/>
          <w:u w:val="single"/>
        </w:rPr>
        <w:t>郵寄掛號</w:t>
      </w:r>
      <w:r>
        <w:rPr>
          <w:rFonts w:ascii="標楷體" w:eastAsia="標楷體" w:hAnsi="標楷體" w:hint="eastAsia"/>
        </w:rPr>
        <w:t>至公益信託林蘇珊珊照護基金。</w:t>
      </w:r>
    </w:p>
    <w:p w:rsidR="006E58D9" w:rsidRDefault="00A51712">
      <w:pPr>
        <w:ind w:left="480"/>
        <w:rPr>
          <w:rFonts w:ascii="標楷體" w:eastAsia="標楷體" w:hAnsi="標楷體"/>
          <w:u w:val="single"/>
        </w:rPr>
      </w:pPr>
      <w:r>
        <w:rPr>
          <w:rFonts w:ascii="標楷體" w:eastAsia="標楷體" w:hAnsi="標楷體" w:hint="eastAsia"/>
          <w:u w:val="single"/>
        </w:rPr>
        <w:t>※凡檢附資料送交不齊，視同不符合報名資格，將不予採納審核。</w:t>
      </w:r>
    </w:p>
    <w:p w:rsidR="006E58D9" w:rsidRDefault="006E58D9">
      <w:pPr>
        <w:pStyle w:val="1"/>
        <w:ind w:leftChars="0"/>
        <w:rPr>
          <w:rFonts w:ascii="標楷體" w:eastAsia="標楷體" w:hAnsi="標楷體"/>
        </w:rPr>
      </w:pPr>
    </w:p>
    <w:p w:rsidR="006E58D9" w:rsidRDefault="00A51712">
      <w:pPr>
        <w:pStyle w:val="1"/>
        <w:ind w:leftChars="0"/>
        <w:rPr>
          <w:rFonts w:ascii="標楷體" w:eastAsia="標楷體" w:hAnsi="標楷體"/>
          <w:b/>
        </w:rPr>
      </w:pPr>
      <w:r>
        <w:rPr>
          <w:rFonts w:ascii="標楷體" w:eastAsia="標楷體" w:hAnsi="標楷體" w:hint="eastAsia"/>
          <w:b/>
        </w:rPr>
        <w:t>收件單位：公益信託林蘇珊珊照護基金</w:t>
      </w:r>
    </w:p>
    <w:p w:rsidR="006E58D9" w:rsidRDefault="00A51712">
      <w:pPr>
        <w:pStyle w:val="1"/>
        <w:ind w:leftChars="0"/>
        <w:rPr>
          <w:rFonts w:ascii="標楷體" w:eastAsia="標楷體" w:hAnsi="標楷體"/>
          <w:b/>
        </w:rPr>
      </w:pPr>
      <w:r>
        <w:rPr>
          <w:rFonts w:ascii="標楷體" w:eastAsia="標楷體" w:hAnsi="標楷體" w:hint="eastAsia"/>
          <w:b/>
        </w:rPr>
        <w:t>收件地址：111台北市士林區天母西路50巷43號10樓</w:t>
      </w:r>
    </w:p>
    <w:p w:rsidR="006E58D9" w:rsidRDefault="00A51712">
      <w:pPr>
        <w:pStyle w:val="1"/>
        <w:ind w:leftChars="0"/>
        <w:rPr>
          <w:rFonts w:ascii="標楷體" w:eastAsia="標楷體" w:hAnsi="標楷體"/>
          <w:b/>
        </w:rPr>
      </w:pPr>
      <w:r>
        <w:rPr>
          <w:rFonts w:ascii="標楷體" w:eastAsia="標楷體" w:hAnsi="標楷體" w:hint="eastAsia"/>
          <w:b/>
        </w:rPr>
        <w:lastRenderedPageBreak/>
        <w:t>承辦人：陳淑芬 秘書長</w:t>
      </w:r>
    </w:p>
    <w:p w:rsidR="006E58D9" w:rsidRDefault="00A51712">
      <w:pPr>
        <w:pStyle w:val="1"/>
        <w:ind w:leftChars="0"/>
        <w:rPr>
          <w:rFonts w:ascii="標楷體" w:eastAsia="標楷體" w:hAnsi="標楷體"/>
          <w:b/>
        </w:rPr>
      </w:pPr>
      <w:r>
        <w:rPr>
          <w:rFonts w:ascii="標楷體" w:eastAsia="標楷體" w:hAnsi="標楷體" w:hint="eastAsia"/>
          <w:b/>
        </w:rPr>
        <w:t>連絡電話：0939-934-905</w:t>
      </w:r>
    </w:p>
    <w:p w:rsidR="006E58D9" w:rsidRDefault="006E58D9">
      <w:pPr>
        <w:pStyle w:val="1"/>
        <w:ind w:leftChars="0"/>
        <w:rPr>
          <w:rFonts w:ascii="標楷體" w:eastAsia="標楷體" w:hAnsi="標楷體"/>
        </w:rPr>
      </w:pPr>
    </w:p>
    <w:p w:rsidR="006E58D9" w:rsidRDefault="00A51712">
      <w:pPr>
        <w:pStyle w:val="1"/>
        <w:ind w:leftChars="0" w:left="426"/>
        <w:rPr>
          <w:rFonts w:ascii="標楷體" w:eastAsia="標楷體" w:hAnsi="標楷體"/>
        </w:rPr>
      </w:pPr>
      <w:r>
        <w:rPr>
          <w:rFonts w:ascii="標楷體" w:eastAsia="標楷體" w:hAnsi="標楷體" w:hint="eastAsia"/>
        </w:rPr>
        <w:t>※本基金會每年度分上、下學期共兩次補助，上學期10月15日前，下學期3月</w:t>
      </w:r>
      <w:r w:rsidR="00C150C3">
        <w:rPr>
          <w:rFonts w:ascii="標楷體" w:eastAsia="標楷體" w:hAnsi="標楷體" w:hint="eastAsia"/>
        </w:rPr>
        <w:t>30</w:t>
      </w:r>
      <w:r>
        <w:rPr>
          <w:rFonts w:ascii="標楷體" w:eastAsia="標楷體" w:hAnsi="標楷體" w:hint="eastAsia"/>
        </w:rPr>
        <w:t>日前，為本基金會審查截止日（以郵戳日期為準</w:t>
      </w:r>
      <w:r>
        <w:rPr>
          <w:rFonts w:ascii="標楷體" w:eastAsia="標楷體" w:hAnsi="標楷體"/>
        </w:rPr>
        <w:t>）</w:t>
      </w:r>
      <w:r>
        <w:rPr>
          <w:rFonts w:ascii="標楷體" w:eastAsia="標楷體" w:hAnsi="標楷體" w:hint="eastAsia"/>
        </w:rPr>
        <w:t>，凡截止日跨國定假日則提前一個工作天為限，逾時不候。請各校承辦人注意資料寄送時間。</w:t>
      </w:r>
    </w:p>
    <w:p w:rsidR="006E58D9" w:rsidRDefault="00A51712">
      <w:pPr>
        <w:pStyle w:val="1"/>
        <w:numPr>
          <w:ilvl w:val="0"/>
          <w:numId w:val="1"/>
        </w:numPr>
        <w:spacing w:beforeLines="100" w:before="360" w:afterLines="100" w:after="360"/>
        <w:ind w:leftChars="0" w:left="482" w:hanging="482"/>
        <w:rPr>
          <w:rFonts w:ascii="標楷體" w:eastAsia="標楷體" w:hAnsi="標楷體"/>
        </w:rPr>
      </w:pPr>
      <w:r>
        <w:rPr>
          <w:rFonts w:ascii="標楷體" w:eastAsia="標楷體" w:hAnsi="標楷體" w:hint="eastAsia"/>
          <w:sz w:val="28"/>
        </w:rPr>
        <w:t>審查流程及發放獎助學金程序</w:t>
      </w:r>
    </w:p>
    <w:p w:rsidR="006E58D9" w:rsidRDefault="00A51712">
      <w:pPr>
        <w:pStyle w:val="1"/>
        <w:spacing w:beforeLines="100" w:before="360" w:afterLines="100" w:after="360"/>
        <w:ind w:leftChars="0" w:left="0"/>
        <w:rPr>
          <w:rFonts w:ascii="標楷體" w:eastAsia="標楷體" w:hAnsi="標楷體"/>
        </w:rPr>
      </w:pPr>
      <w:r>
        <w:rPr>
          <w:rFonts w:ascii="標楷體" w:eastAsia="標楷體" w:hAnsi="標楷體" w:hint="eastAsia"/>
          <w:sz w:val="28"/>
        </w:rPr>
        <w:t xml:space="preserve">    </w:t>
      </w:r>
      <w:r>
        <w:rPr>
          <w:rFonts w:ascii="標楷體" w:eastAsia="標楷體" w:hAnsi="標楷體" w:hint="eastAsia"/>
        </w:rPr>
        <w:t>本基金承辦人收到各校申請獎助學金申請資料，經初步資格審查，並轉由審查委員開會複評並由當日出席委員取得共識決評審之。最終審查結果未符合者，將另行通知各校承辦人；符合者將造冊資料將送交基金會委託之華南銀行，統一採「現金匯款」發放獎助學金。</w:t>
      </w:r>
    </w:p>
    <w:p w:rsidR="006E58D9" w:rsidRDefault="006E58D9">
      <w:pPr>
        <w:pStyle w:val="1"/>
        <w:ind w:leftChars="0"/>
        <w:rPr>
          <w:rFonts w:ascii="標楷體" w:eastAsia="標楷體" w:hAnsi="標楷體"/>
        </w:rPr>
      </w:pPr>
    </w:p>
    <w:p w:rsidR="006E58D9" w:rsidRDefault="00A51712">
      <w:pPr>
        <w:pStyle w:val="1"/>
        <w:ind w:leftChars="0"/>
        <w:rPr>
          <w:rFonts w:ascii="標楷體" w:eastAsia="標楷體" w:hAnsi="標楷體"/>
        </w:rPr>
      </w:pPr>
      <w:r>
        <w:rPr>
          <w:rFonts w:ascii="標楷體" w:eastAsia="標楷體" w:hAnsi="標楷體" w:hint="eastAsia"/>
        </w:rPr>
        <w:t>※若申請人之祖父母或外祖父母，無銀行帳戶者則採開立「記名現金支票」，將由基金會委託之華南銀行郵寄至各校承辦單位；並於隔年度開立扣繳憑單至申請人之祖父母或外祖父母戶籍地址。</w:t>
      </w:r>
    </w:p>
    <w:p w:rsidR="006E58D9" w:rsidRDefault="006E58D9">
      <w:pPr>
        <w:pStyle w:val="1"/>
        <w:ind w:leftChars="0"/>
        <w:rPr>
          <w:rFonts w:ascii="標楷體" w:eastAsia="標楷體" w:hAnsi="標楷體"/>
        </w:rPr>
      </w:pPr>
    </w:p>
    <w:p w:rsidR="006E58D9" w:rsidRDefault="00A51712">
      <w:pPr>
        <w:pStyle w:val="1"/>
        <w:ind w:leftChars="0"/>
        <w:rPr>
          <w:rFonts w:ascii="標楷體" w:eastAsia="標楷體" w:hAnsi="標楷體"/>
        </w:rPr>
      </w:pPr>
      <w:r>
        <w:rPr>
          <w:rFonts w:ascii="標楷體" w:eastAsia="標楷體" w:hAnsi="標楷體" w:hint="eastAsia"/>
        </w:rPr>
        <w:t>各校承辦人發放予學生支票時，務必檢查支票張數及支票上的家長姓名是否正確，並將「支票簽收單」予補助學生家長簽收及蓋章。</w:t>
      </w:r>
    </w:p>
    <w:p w:rsidR="006E58D9" w:rsidRDefault="00A51712">
      <w:pPr>
        <w:pStyle w:val="1"/>
        <w:ind w:leftChars="0"/>
        <w:rPr>
          <w:rFonts w:ascii="標楷體" w:eastAsia="標楷體" w:hAnsi="標楷體"/>
        </w:rPr>
      </w:pPr>
      <w:r>
        <w:rPr>
          <w:rFonts w:ascii="標楷體" w:eastAsia="標楷體" w:hAnsi="標楷體" w:hint="eastAsia"/>
          <w:b/>
          <w:u w:val="single"/>
        </w:rPr>
        <w:t>請各校承辦人務必將支票簽收單以掛號寄回林蘇珊珊信託基金會留存。</w:t>
      </w:r>
    </w:p>
    <w:p w:rsidR="006E58D9" w:rsidRDefault="00A51712">
      <w:pPr>
        <w:pStyle w:val="1"/>
        <w:numPr>
          <w:ilvl w:val="0"/>
          <w:numId w:val="1"/>
        </w:numPr>
        <w:spacing w:beforeLines="100" w:before="360" w:afterLines="100" w:after="360"/>
        <w:ind w:leftChars="0" w:left="482" w:hanging="482"/>
        <w:rPr>
          <w:rFonts w:ascii="標楷體" w:eastAsia="標楷體" w:hAnsi="標楷體"/>
          <w:sz w:val="28"/>
        </w:rPr>
      </w:pPr>
      <w:r>
        <w:rPr>
          <w:rFonts w:ascii="標楷體" w:eastAsia="標楷體" w:hAnsi="標楷體" w:hint="eastAsia"/>
          <w:sz w:val="28"/>
        </w:rPr>
        <w:t>備註</w:t>
      </w:r>
    </w:p>
    <w:p w:rsidR="006E58D9" w:rsidRDefault="00A51712">
      <w:pPr>
        <w:pStyle w:val="1"/>
        <w:ind w:leftChars="0"/>
        <w:rPr>
          <w:rFonts w:ascii="標楷體" w:eastAsia="標楷體" w:hAnsi="標楷體"/>
        </w:rPr>
      </w:pPr>
      <w:r>
        <w:rPr>
          <w:rFonts w:ascii="標楷體" w:eastAsia="標楷體" w:hAnsi="標楷體" w:hint="eastAsia"/>
        </w:rPr>
        <w:t>林蘇珊珊信託基金會於民國九十七年台北縣縣政府社會局登記在案，目前本基金會所有經費皆由林蘇珊珊 女士本人提供，並無接受其他單位捐贈。</w:t>
      </w:r>
    </w:p>
    <w:p w:rsidR="006E58D9" w:rsidRDefault="006E58D9">
      <w:pPr>
        <w:rPr>
          <w:rFonts w:ascii="標楷體" w:eastAsia="標楷體" w:hAnsi="標楷體"/>
        </w:rPr>
      </w:pPr>
    </w:p>
    <w:p w:rsidR="006E58D9" w:rsidRDefault="006E58D9">
      <w:pPr>
        <w:rPr>
          <w:rFonts w:ascii="標楷體" w:eastAsia="標楷體" w:hAnsi="標楷體"/>
        </w:rPr>
      </w:pPr>
    </w:p>
    <w:p w:rsidR="006E58D9" w:rsidRDefault="00A51712">
      <w:pPr>
        <w:ind w:leftChars="1890" w:left="4536"/>
        <w:jc w:val="right"/>
        <w:rPr>
          <w:rFonts w:ascii="標楷體" w:eastAsia="標楷體" w:hAnsi="標楷體"/>
        </w:rPr>
      </w:pPr>
      <w:r>
        <w:rPr>
          <w:rFonts w:ascii="標楷體" w:eastAsia="標楷體" w:hAnsi="標楷體" w:hint="eastAsia"/>
        </w:rPr>
        <w:t>主辦單位：林蘇珊珊信託基金會</w:t>
      </w:r>
    </w:p>
    <w:p w:rsidR="006E58D9" w:rsidRDefault="00A51712">
      <w:pPr>
        <w:ind w:leftChars="1890" w:left="4536"/>
        <w:jc w:val="right"/>
        <w:rPr>
          <w:rFonts w:ascii="標楷體" w:eastAsia="標楷體" w:hAnsi="標楷體"/>
        </w:rPr>
      </w:pPr>
      <w:r>
        <w:rPr>
          <w:rFonts w:ascii="標楷體" w:eastAsia="標楷體" w:hAnsi="標楷體" w:hint="eastAsia"/>
        </w:rPr>
        <w:t>承辦人：陳淑芬 秘書長</w:t>
      </w:r>
    </w:p>
    <w:p w:rsidR="006E58D9" w:rsidRDefault="00A51712">
      <w:pPr>
        <w:ind w:leftChars="1890" w:left="4536"/>
        <w:jc w:val="right"/>
        <w:rPr>
          <w:rFonts w:ascii="標楷體" w:eastAsia="標楷體" w:hAnsi="標楷體"/>
        </w:rPr>
      </w:pPr>
      <w:r>
        <w:rPr>
          <w:rFonts w:ascii="標楷體" w:eastAsia="標楷體" w:hAnsi="標楷體" w:hint="eastAsia"/>
        </w:rPr>
        <w:t>連絡電話：0939-</w:t>
      </w:r>
      <w:r>
        <w:rPr>
          <w:rFonts w:ascii="標楷體" w:eastAsia="標楷體" w:hAnsi="標楷體"/>
        </w:rPr>
        <w:t>9</w:t>
      </w:r>
      <w:r>
        <w:rPr>
          <w:rFonts w:ascii="標楷體" w:eastAsia="標楷體" w:hAnsi="標楷體" w:hint="eastAsia"/>
        </w:rPr>
        <w:t>34</w:t>
      </w:r>
      <w:r>
        <w:rPr>
          <w:rFonts w:ascii="標楷體" w:eastAsia="標楷體" w:hAnsi="標楷體"/>
        </w:rPr>
        <w:t>-</w:t>
      </w:r>
      <w:r>
        <w:rPr>
          <w:rFonts w:ascii="標楷體" w:eastAsia="標楷體" w:hAnsi="標楷體" w:hint="eastAsia"/>
        </w:rPr>
        <w:t>905</w:t>
      </w:r>
    </w:p>
    <w:p w:rsidR="006E58D9" w:rsidRDefault="00A51712">
      <w:pPr>
        <w:ind w:leftChars="1890" w:left="4536"/>
        <w:jc w:val="right"/>
        <w:rPr>
          <w:rFonts w:ascii="標楷體" w:eastAsia="標楷體" w:hAnsi="標楷體"/>
        </w:rPr>
      </w:pPr>
      <w:r>
        <w:rPr>
          <w:rFonts w:ascii="標楷體" w:eastAsia="標楷體" w:hAnsi="標楷體" w:hint="eastAsia"/>
        </w:rPr>
        <w:t>e-mail：</w:t>
      </w:r>
      <w:hyperlink r:id="rId9" w:history="1">
        <w:r>
          <w:rPr>
            <w:rStyle w:val="ae"/>
            <w:rFonts w:ascii="標楷體" w:eastAsia="標楷體" w:hAnsi="標楷體" w:hint="eastAsia"/>
          </w:rPr>
          <w:t>mame69</w:t>
        </w:r>
        <w:r>
          <w:rPr>
            <w:rStyle w:val="ae"/>
            <w:rFonts w:ascii="標楷體" w:eastAsia="標楷體" w:hAnsi="標楷體"/>
          </w:rPr>
          <w:t>69</w:t>
        </w:r>
        <w:r>
          <w:rPr>
            <w:rStyle w:val="ae"/>
            <w:rFonts w:ascii="標楷體" w:eastAsia="標楷體" w:hAnsi="標楷體" w:hint="eastAsia"/>
          </w:rPr>
          <w:t>lin@gmail.com</w:t>
        </w:r>
      </w:hyperlink>
    </w:p>
    <w:p w:rsidR="006E58D9" w:rsidRDefault="006E58D9">
      <w:pPr>
        <w:ind w:leftChars="1890" w:left="4536"/>
        <w:jc w:val="right"/>
        <w:rPr>
          <w:rFonts w:ascii="標楷體" w:eastAsia="標楷體" w:hAnsi="標楷體"/>
        </w:rPr>
      </w:pPr>
    </w:p>
    <w:p w:rsidR="006E58D9" w:rsidRDefault="00A51712">
      <w:pPr>
        <w:ind w:leftChars="1890" w:left="4536"/>
        <w:jc w:val="right"/>
        <w:rPr>
          <w:rFonts w:ascii="標楷體" w:eastAsia="標楷體" w:hAnsi="標楷體"/>
        </w:rPr>
      </w:pPr>
      <w:r>
        <w:rPr>
          <w:rFonts w:ascii="標楷體" w:eastAsia="標楷體" w:hAnsi="標楷體" w:hint="eastAsia"/>
        </w:rPr>
        <w:t>協辦單位：新北市立三重高級中學</w:t>
      </w:r>
    </w:p>
    <w:p w:rsidR="006E58D9" w:rsidRDefault="00A51712">
      <w:pPr>
        <w:ind w:leftChars="1890" w:left="4536"/>
        <w:jc w:val="right"/>
        <w:rPr>
          <w:rFonts w:ascii="標楷體" w:eastAsia="標楷體" w:hAnsi="標楷體"/>
        </w:rPr>
      </w:pPr>
      <w:r>
        <w:rPr>
          <w:rFonts w:ascii="標楷體" w:eastAsia="標楷體" w:hAnsi="標楷體" w:hint="eastAsia"/>
        </w:rPr>
        <w:t>新北市立三重高中教育發展基金會</w:t>
      </w:r>
    </w:p>
    <w:p w:rsidR="006E58D9" w:rsidRDefault="00C150C3">
      <w:pPr>
        <w:ind w:leftChars="1890" w:left="4536"/>
        <w:jc w:val="right"/>
        <w:rPr>
          <w:rFonts w:ascii="標楷體" w:eastAsia="標楷體" w:hAnsi="標楷體"/>
        </w:rPr>
      </w:pPr>
      <w:r>
        <w:rPr>
          <w:rFonts w:ascii="標楷體" w:eastAsia="標楷體" w:hAnsi="標楷體" w:hint="eastAsia"/>
        </w:rPr>
        <w:t>承辦人：林佑倫</w:t>
      </w:r>
      <w:r w:rsidR="00A51712">
        <w:rPr>
          <w:rFonts w:ascii="標楷體" w:eastAsia="標楷體" w:hAnsi="標楷體" w:hint="eastAsia"/>
        </w:rPr>
        <w:t xml:space="preserve"> 老師</w:t>
      </w:r>
    </w:p>
    <w:p w:rsidR="006E58D9" w:rsidRDefault="00A51712">
      <w:pPr>
        <w:ind w:leftChars="1890" w:left="4536"/>
        <w:jc w:val="right"/>
        <w:rPr>
          <w:rFonts w:ascii="標楷體" w:eastAsia="標楷體" w:hAnsi="標楷體"/>
        </w:rPr>
      </w:pPr>
      <w:r>
        <w:rPr>
          <w:rFonts w:ascii="標楷體" w:eastAsia="標楷體" w:hAnsi="標楷體" w:hint="eastAsia"/>
        </w:rPr>
        <w:t>連絡電話：（02）2976-0501 分機125</w:t>
      </w:r>
    </w:p>
    <w:p w:rsidR="006E58D9" w:rsidRPr="00C150C3" w:rsidRDefault="00A51712">
      <w:pPr>
        <w:ind w:leftChars="1890" w:left="4536"/>
        <w:jc w:val="right"/>
        <w:rPr>
          <w:rStyle w:val="ae"/>
        </w:rPr>
      </w:pPr>
      <w:r>
        <w:rPr>
          <w:rFonts w:ascii="標楷體" w:eastAsia="標楷體" w:hAnsi="標楷體" w:hint="eastAsia"/>
        </w:rPr>
        <w:t>e-mail：</w:t>
      </w:r>
      <w:hyperlink r:id="rId10" w:history="1">
        <w:r w:rsidR="00C150C3" w:rsidRPr="00C150C3">
          <w:rPr>
            <w:rStyle w:val="ae"/>
            <w:rFonts w:ascii="標楷體" w:eastAsia="標楷體" w:hAnsi="標楷體" w:hint="eastAsia"/>
          </w:rPr>
          <w:t>viennacity</w:t>
        </w:r>
        <w:r w:rsidR="00C150C3" w:rsidRPr="002C38EA">
          <w:rPr>
            <w:rStyle w:val="ae"/>
            <w:rFonts w:ascii="標楷體" w:eastAsia="標楷體" w:hAnsi="標楷體"/>
          </w:rPr>
          <w:t>@hotmail.com</w:t>
        </w:r>
      </w:hyperlink>
    </w:p>
    <w:sectPr w:rsidR="006E58D9" w:rsidRPr="00C150C3">
      <w:headerReference w:type="default" r:id="rId11"/>
      <w:pgSz w:w="11906" w:h="16838"/>
      <w:pgMar w:top="1258" w:right="1558" w:bottom="60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59" w:rsidRDefault="00EC7359">
      <w:r>
        <w:separator/>
      </w:r>
    </w:p>
  </w:endnote>
  <w:endnote w:type="continuationSeparator" w:id="0">
    <w:p w:rsidR="00EC7359" w:rsidRDefault="00EC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59" w:rsidRDefault="00EC7359">
      <w:r>
        <w:separator/>
      </w:r>
    </w:p>
  </w:footnote>
  <w:footnote w:type="continuationSeparator" w:id="0">
    <w:p w:rsidR="00EC7359" w:rsidRDefault="00EC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8D9" w:rsidRDefault="00A51712">
    <w:pPr>
      <w:jc w:val="right"/>
      <w:rPr>
        <w:rFonts w:ascii="標楷體" w:eastAsia="標楷體" w:hAnsi="標楷體"/>
        <w:sz w:val="16"/>
        <w:szCs w:val="20"/>
      </w:rPr>
    </w:pPr>
    <w:r>
      <w:rPr>
        <w:rFonts w:ascii="標楷體" w:eastAsia="標楷體" w:hAnsi="標楷體" w:hint="eastAsia"/>
        <w:sz w:val="16"/>
        <w:szCs w:val="20"/>
      </w:rPr>
      <w:t>(民107.11.17修訂)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0875"/>
    <w:multiLevelType w:val="multilevel"/>
    <w:tmpl w:val="27900875"/>
    <w:lvl w:ilvl="0">
      <w:start w:val="1"/>
      <w:numFmt w:val="decimal"/>
      <w:lvlText w:val="%1."/>
      <w:lvlJc w:val="left"/>
      <w:pPr>
        <w:ind w:left="840" w:hanging="36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DF91C56"/>
    <w:multiLevelType w:val="multilevel"/>
    <w:tmpl w:val="4DF91C56"/>
    <w:lvl w:ilvl="0">
      <w:start w:val="1"/>
      <w:numFmt w:val="decimal"/>
      <w:lvlText w:val="%1."/>
      <w:lvlJc w:val="left"/>
      <w:pPr>
        <w:ind w:left="840" w:hanging="36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57E94FD3"/>
    <w:multiLevelType w:val="multilevel"/>
    <w:tmpl w:val="57E94FD3"/>
    <w:lvl w:ilvl="0">
      <w:start w:val="1"/>
      <w:numFmt w:val="decimal"/>
      <w:lvlText w:val="(%1)"/>
      <w:lvlJc w:val="left"/>
      <w:pPr>
        <w:ind w:left="1200" w:hanging="36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 w15:restartNumberingAfterBreak="0">
    <w:nsid w:val="7B5A0D9A"/>
    <w:multiLevelType w:val="multilevel"/>
    <w:tmpl w:val="7B5A0D9A"/>
    <w:lvl w:ilvl="0">
      <w:start w:val="1"/>
      <w:numFmt w:val="taiwaneseCountingThousand"/>
      <w:lvlText w:val="%1、"/>
      <w:lvlJc w:val="left"/>
      <w:pPr>
        <w:ind w:left="480" w:hanging="480"/>
      </w:pPr>
      <w:rPr>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CB"/>
    <w:rsid w:val="000072CA"/>
    <w:rsid w:val="0005127B"/>
    <w:rsid w:val="000719E2"/>
    <w:rsid w:val="00083F84"/>
    <w:rsid w:val="00096671"/>
    <w:rsid w:val="000B0901"/>
    <w:rsid w:val="000C36F2"/>
    <w:rsid w:val="00114A09"/>
    <w:rsid w:val="00183F63"/>
    <w:rsid w:val="001A41B7"/>
    <w:rsid w:val="001C1B85"/>
    <w:rsid w:val="001D61A3"/>
    <w:rsid w:val="00202F7A"/>
    <w:rsid w:val="00242DDA"/>
    <w:rsid w:val="00277E3C"/>
    <w:rsid w:val="00294748"/>
    <w:rsid w:val="002F3F04"/>
    <w:rsid w:val="00311893"/>
    <w:rsid w:val="00350467"/>
    <w:rsid w:val="00386739"/>
    <w:rsid w:val="003D3CA1"/>
    <w:rsid w:val="004207B9"/>
    <w:rsid w:val="004C6F24"/>
    <w:rsid w:val="00543743"/>
    <w:rsid w:val="005A68B9"/>
    <w:rsid w:val="005F10BD"/>
    <w:rsid w:val="005F7B16"/>
    <w:rsid w:val="006075CB"/>
    <w:rsid w:val="00622737"/>
    <w:rsid w:val="00644485"/>
    <w:rsid w:val="006760F4"/>
    <w:rsid w:val="006C0095"/>
    <w:rsid w:val="006E27CE"/>
    <w:rsid w:val="006E58D9"/>
    <w:rsid w:val="00702859"/>
    <w:rsid w:val="00702E4D"/>
    <w:rsid w:val="0071269F"/>
    <w:rsid w:val="007849AA"/>
    <w:rsid w:val="007A6CA8"/>
    <w:rsid w:val="007C68DC"/>
    <w:rsid w:val="007D2CB0"/>
    <w:rsid w:val="00820436"/>
    <w:rsid w:val="00831C9C"/>
    <w:rsid w:val="0090424D"/>
    <w:rsid w:val="00933DFB"/>
    <w:rsid w:val="009870D8"/>
    <w:rsid w:val="00996161"/>
    <w:rsid w:val="009A30C8"/>
    <w:rsid w:val="009B6D9F"/>
    <w:rsid w:val="009C5E37"/>
    <w:rsid w:val="009E15D5"/>
    <w:rsid w:val="009E2D9E"/>
    <w:rsid w:val="00A012AA"/>
    <w:rsid w:val="00A238F7"/>
    <w:rsid w:val="00A317AA"/>
    <w:rsid w:val="00A51712"/>
    <w:rsid w:val="00AB18C1"/>
    <w:rsid w:val="00AD66DD"/>
    <w:rsid w:val="00AE5874"/>
    <w:rsid w:val="00AE787C"/>
    <w:rsid w:val="00B240F5"/>
    <w:rsid w:val="00B46DCA"/>
    <w:rsid w:val="00B84AFA"/>
    <w:rsid w:val="00BC0AF8"/>
    <w:rsid w:val="00BF1D9F"/>
    <w:rsid w:val="00C150C3"/>
    <w:rsid w:val="00C21FD8"/>
    <w:rsid w:val="00C92DF8"/>
    <w:rsid w:val="00CA149F"/>
    <w:rsid w:val="00CB55B0"/>
    <w:rsid w:val="00CC62A7"/>
    <w:rsid w:val="00CE7C68"/>
    <w:rsid w:val="00D02172"/>
    <w:rsid w:val="00D124AF"/>
    <w:rsid w:val="00D1361A"/>
    <w:rsid w:val="00D66945"/>
    <w:rsid w:val="00D76A4F"/>
    <w:rsid w:val="00D872D2"/>
    <w:rsid w:val="00DB232D"/>
    <w:rsid w:val="00DD5AC2"/>
    <w:rsid w:val="00DE0D86"/>
    <w:rsid w:val="00DF3A58"/>
    <w:rsid w:val="00E22F12"/>
    <w:rsid w:val="00E326C7"/>
    <w:rsid w:val="00E70EDE"/>
    <w:rsid w:val="00EC6A70"/>
    <w:rsid w:val="00EC7359"/>
    <w:rsid w:val="00EF3FD0"/>
    <w:rsid w:val="00F5650B"/>
    <w:rsid w:val="00F674C3"/>
    <w:rsid w:val="00F71BC1"/>
    <w:rsid w:val="00FA28C6"/>
    <w:rsid w:val="09145E3A"/>
    <w:rsid w:val="27C86499"/>
    <w:rsid w:val="38F97C6D"/>
    <w:rsid w:val="41DC33F5"/>
    <w:rsid w:val="42CB2714"/>
    <w:rsid w:val="5B3974AF"/>
    <w:rsid w:val="5D1950BD"/>
    <w:rsid w:val="79405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484B4-172E-4371-AB33-631B5EB4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annotation text"/>
    <w:basedOn w:val="a"/>
    <w:link w:val="a6"/>
    <w:uiPriority w:val="99"/>
    <w:unhideWhenUsed/>
    <w:qFormat/>
  </w:style>
  <w:style w:type="paragraph" w:styleId="a7">
    <w:name w:val="footer"/>
    <w:basedOn w:val="a"/>
    <w:link w:val="a8"/>
    <w:uiPriority w:val="99"/>
    <w:unhideWhenUsed/>
    <w:qFormat/>
    <w:pPr>
      <w:tabs>
        <w:tab w:val="center" w:pos="4153"/>
        <w:tab w:val="right" w:pos="8306"/>
      </w:tabs>
      <w:snapToGrid w:val="0"/>
    </w:pPr>
    <w:rPr>
      <w:sz w:val="20"/>
      <w:szCs w:val="20"/>
    </w:r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rPr>
      <w:rFonts w:asciiTheme="majorHAnsi" w:eastAsiaTheme="majorEastAsia" w:hAnsiTheme="majorHAnsi" w:cstheme="majorBidi"/>
      <w:sz w:val="18"/>
      <w:szCs w:val="18"/>
    </w:rPr>
  </w:style>
  <w:style w:type="character" w:styleId="ad">
    <w:name w:val="annotation reference"/>
    <w:basedOn w:val="a0"/>
    <w:uiPriority w:val="99"/>
    <w:unhideWhenUsed/>
    <w:qFormat/>
    <w:rPr>
      <w:sz w:val="18"/>
      <w:szCs w:val="18"/>
    </w:rPr>
  </w:style>
  <w:style w:type="character" w:styleId="ae">
    <w:name w:val="Hyperlink"/>
    <w:basedOn w:val="a0"/>
    <w:uiPriority w:val="99"/>
    <w:unhideWhenUsed/>
    <w:qFormat/>
    <w:rPr>
      <w:color w:val="0563C1" w:themeColor="hyperlink"/>
      <w:u w:val="single"/>
    </w:rPr>
  </w:style>
  <w:style w:type="paragraph" w:customStyle="1" w:styleId="1">
    <w:name w:val="清單段落1"/>
    <w:basedOn w:val="a"/>
    <w:uiPriority w:val="34"/>
    <w:qFormat/>
    <w:pPr>
      <w:ind w:leftChars="200" w:left="480"/>
    </w:pPr>
  </w:style>
  <w:style w:type="character" w:customStyle="1" w:styleId="a6">
    <w:name w:val="註解文字 字元"/>
    <w:basedOn w:val="a0"/>
    <w:link w:val="a5"/>
    <w:uiPriority w:val="99"/>
    <w:semiHidden/>
    <w:qFormat/>
  </w:style>
  <w:style w:type="character" w:customStyle="1" w:styleId="aa">
    <w:name w:val="註解主旨 字元"/>
    <w:basedOn w:val="a6"/>
    <w:link w:val="a9"/>
    <w:uiPriority w:val="99"/>
    <w:semiHidden/>
    <w:qFormat/>
    <w:rPr>
      <w:b/>
      <w:bCs/>
    </w:rPr>
  </w:style>
  <w:style w:type="character" w:customStyle="1" w:styleId="ac">
    <w:name w:val="註解方塊文字 字元"/>
    <w:basedOn w:val="a0"/>
    <w:link w:val="ab"/>
    <w:uiPriority w:val="99"/>
    <w:semiHidden/>
    <w:qFormat/>
    <w:rPr>
      <w:rFonts w:asciiTheme="majorHAnsi" w:eastAsiaTheme="majorEastAsia" w:hAnsiTheme="majorHAnsi" w:cstheme="majorBidi"/>
      <w:sz w:val="18"/>
      <w:szCs w:val="18"/>
    </w:rPr>
  </w:style>
  <w:style w:type="character" w:customStyle="1" w:styleId="a4">
    <w:name w:val="頁首 字元"/>
    <w:basedOn w:val="a0"/>
    <w:link w:val="a3"/>
    <w:uiPriority w:val="99"/>
    <w:qFormat/>
    <w:rPr>
      <w:sz w:val="20"/>
      <w:szCs w:val="20"/>
    </w:rPr>
  </w:style>
  <w:style w:type="character" w:customStyle="1" w:styleId="a8">
    <w:name w:val="頁尾 字元"/>
    <w:basedOn w:val="a0"/>
    <w:link w:val="a7"/>
    <w:uiPriority w:val="99"/>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iennacity@hotmail.com" TargetMode="External"/><Relationship Id="rId4" Type="http://schemas.openxmlformats.org/officeDocument/2006/relationships/styles" Target="styles.xml"/><Relationship Id="rId9" Type="http://schemas.openxmlformats.org/officeDocument/2006/relationships/hyperlink" Target="mailto:mame6969li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2D539-9C46-4890-93C1-A2421B5D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陳淑芬</dc:creator>
  <cp:lastModifiedBy>user</cp:lastModifiedBy>
  <cp:revision>2</cp:revision>
  <cp:lastPrinted>2018-11-17T08:23:00Z</cp:lastPrinted>
  <dcterms:created xsi:type="dcterms:W3CDTF">2020-02-13T01:34:00Z</dcterms:created>
  <dcterms:modified xsi:type="dcterms:W3CDTF">2020-02-13T01:34:00Z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